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09" w:rsidRDefault="005A4E8A">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4C6C2F8C" wp14:editId="6D68DBC8">
            <wp:simplePos x="0" y="0"/>
            <wp:positionH relativeFrom="column">
              <wp:posOffset>3467735</wp:posOffset>
            </wp:positionH>
            <wp:positionV relativeFrom="paragraph">
              <wp:posOffset>7200265</wp:posOffset>
            </wp:positionV>
            <wp:extent cx="2753360" cy="1836420"/>
            <wp:effectExtent l="0" t="0" r="8890" b="0"/>
            <wp:wrapNone/>
            <wp:docPr id="1" name="Picture 1" descr="_MG_9527_low_re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MG_9527_low_rez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3360" cy="1836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2F8C3D73" wp14:editId="321E388C">
                <wp:simplePos x="0" y="0"/>
                <wp:positionH relativeFrom="column">
                  <wp:posOffset>-523875</wp:posOffset>
                </wp:positionH>
                <wp:positionV relativeFrom="paragraph">
                  <wp:posOffset>-493395</wp:posOffset>
                </wp:positionV>
                <wp:extent cx="7182485" cy="974598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2485" cy="974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5A4E8A" w:rsidRPr="005A4E8A" w:rsidRDefault="005A4E8A" w:rsidP="005A4E8A">
                            <w:pPr>
                              <w:jc w:val="center"/>
                              <w:rPr>
                                <w:rFonts w:ascii="Arial" w:hAnsi="Arial" w:cs="Arial"/>
                                <w:b/>
                                <w:bCs/>
                                <w:sz w:val="22"/>
                                <w:szCs w:val="24"/>
                                <w14:ligatures w14:val="none"/>
                              </w:rPr>
                            </w:pPr>
                            <w:r w:rsidRPr="005A4E8A">
                              <w:rPr>
                                <w:rFonts w:ascii="Arial" w:hAnsi="Arial" w:cs="Arial"/>
                                <w:b/>
                                <w:bCs/>
                                <w:sz w:val="22"/>
                                <w:szCs w:val="24"/>
                                <w14:ligatures w14:val="none"/>
                              </w:rPr>
                              <w:t xml:space="preserve">(Insert school name) Celebrates </w:t>
                            </w:r>
                            <w:r w:rsidR="00A66F5F">
                              <w:rPr>
                                <w:rFonts w:ascii="Arial" w:hAnsi="Arial" w:cs="Arial"/>
                                <w:b/>
                                <w:bCs/>
                                <w:sz w:val="22"/>
                                <w:szCs w:val="24"/>
                                <w14:ligatures w14:val="none"/>
                              </w:rPr>
                              <w:t>Walk to School Day October, 2017</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line="273" w:lineRule="auto"/>
                              <w:rPr>
                                <w:rFonts w:ascii="Arial" w:hAnsi="Arial" w:cs="Arial"/>
                                <w:sz w:val="22"/>
                                <w:szCs w:val="24"/>
                                <w14:ligatures w14:val="none"/>
                              </w:rPr>
                            </w:pPr>
                            <w:r w:rsidRPr="005A4E8A">
                              <w:rPr>
                                <w:rFonts w:ascii="Arial" w:hAnsi="Arial" w:cs="Arial"/>
                                <w:sz w:val="22"/>
                                <w:szCs w:val="24"/>
                                <w14:ligatures w14:val="none"/>
                              </w:rPr>
                              <w:t>(</w:t>
                            </w:r>
                            <w:r w:rsidRPr="005A4E8A">
                              <w:rPr>
                                <w:rFonts w:ascii="Arial" w:hAnsi="Arial" w:cs="Arial"/>
                                <w:b/>
                                <w:bCs/>
                                <w:sz w:val="22"/>
                                <w:szCs w:val="24"/>
                                <w14:ligatures w14:val="none"/>
                              </w:rPr>
                              <w:t>Insert your town</w:t>
                            </w:r>
                            <w:r w:rsidRPr="005A4E8A">
                              <w:rPr>
                                <w:rFonts w:ascii="Arial" w:hAnsi="Arial" w:cs="Arial"/>
                                <w:sz w:val="22"/>
                                <w:szCs w:val="24"/>
                                <w14:ligatures w14:val="none"/>
                              </w:rPr>
                              <w:t>), Wisconsin- (</w:t>
                            </w:r>
                            <w:r w:rsidRPr="005A4E8A">
                              <w:rPr>
                                <w:rFonts w:ascii="Arial" w:hAnsi="Arial" w:cs="Arial"/>
                                <w:b/>
                                <w:bCs/>
                                <w:sz w:val="22"/>
                                <w:szCs w:val="24"/>
                                <w14:ligatures w14:val="none"/>
                              </w:rPr>
                              <w:t>insert your school name</w:t>
                            </w:r>
                            <w:r w:rsidRPr="005A4E8A">
                              <w:rPr>
                                <w:rFonts w:ascii="Arial" w:hAnsi="Arial" w:cs="Arial"/>
                                <w:sz w:val="22"/>
                                <w:szCs w:val="24"/>
                                <w14:ligatures w14:val="none"/>
                              </w:rPr>
                              <w:t>) is cel</w:t>
                            </w:r>
                            <w:r w:rsidR="00A66F5F">
                              <w:rPr>
                                <w:rFonts w:ascii="Arial" w:hAnsi="Arial" w:cs="Arial"/>
                                <w:sz w:val="22"/>
                                <w:szCs w:val="24"/>
                                <w14:ligatures w14:val="none"/>
                              </w:rPr>
                              <w:t>ebrating Walk to School Day 2017</w:t>
                            </w:r>
                            <w:r w:rsidRPr="005A4E8A">
                              <w:rPr>
                                <w:rFonts w:ascii="Arial" w:hAnsi="Arial" w:cs="Arial"/>
                                <w:sz w:val="22"/>
                                <w:szCs w:val="24"/>
                                <w14:ligatures w14:val="none"/>
                              </w:rPr>
                              <w:t xml:space="preserve"> on (</w:t>
                            </w:r>
                            <w:r w:rsidRPr="005A4E8A">
                              <w:rPr>
                                <w:rFonts w:ascii="Arial" w:hAnsi="Arial" w:cs="Arial"/>
                                <w:b/>
                                <w:bCs/>
                                <w:sz w:val="22"/>
                                <w:szCs w:val="24"/>
                                <w14:ligatures w14:val="none"/>
                              </w:rPr>
                              <w:t>insert date</w:t>
                            </w:r>
                            <w:r w:rsidRPr="005A4E8A">
                              <w:rPr>
                                <w:rFonts w:ascii="Arial" w:hAnsi="Arial" w:cs="Arial"/>
                                <w:sz w:val="22"/>
                                <w:szCs w:val="24"/>
                                <w14:ligatures w14:val="none"/>
                              </w:rPr>
                              <w:t>). Walk to School Day brings parents, children and commu</w:t>
                            </w:r>
                            <w:r>
                              <w:rPr>
                                <w:rFonts w:ascii="Arial" w:hAnsi="Arial" w:cs="Arial"/>
                                <w:sz w:val="22"/>
                                <w:szCs w:val="24"/>
                                <w14:ligatures w14:val="none"/>
                              </w:rPr>
                              <w:t xml:space="preserve">nity members together to </w:t>
                            </w:r>
                            <w:r w:rsidRPr="005A4E8A">
                              <w:rPr>
                                <w:rFonts w:ascii="Arial" w:hAnsi="Arial" w:cs="Arial"/>
                                <w:sz w:val="22"/>
                                <w:szCs w:val="24"/>
                                <w14:ligatures w14:val="none"/>
                              </w:rPr>
                              <w:t xml:space="preserve">experience the fun of walking to school together.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Not long ago, walking or biking to school was the norm. Over the last </w:t>
                            </w:r>
                            <w:r>
                              <w:rPr>
                                <w:rFonts w:ascii="Arial" w:hAnsi="Arial" w:cs="Arial"/>
                                <w:sz w:val="22"/>
                                <w:szCs w:val="24"/>
                                <w14:ligatures w14:val="none"/>
                              </w:rPr>
                              <w:t xml:space="preserve">30 years, the percentage of </w:t>
                            </w:r>
                            <w:r w:rsidRPr="005A4E8A">
                              <w:rPr>
                                <w:rFonts w:ascii="Arial" w:hAnsi="Arial" w:cs="Arial"/>
                                <w:sz w:val="22"/>
                                <w:szCs w:val="24"/>
                                <w14:ligatures w14:val="none"/>
                              </w:rPr>
                              <w:t>children biking and walking to school has declined from 50% or more t</w:t>
                            </w:r>
                            <w:r>
                              <w:rPr>
                                <w:rFonts w:ascii="Arial" w:hAnsi="Arial" w:cs="Arial"/>
                                <w:sz w:val="22"/>
                                <w:szCs w:val="24"/>
                                <w14:ligatures w14:val="none"/>
                              </w:rPr>
                              <w:t>o now closer to about 15%.</w:t>
                            </w:r>
                            <w:r w:rsidRPr="005A4E8A">
                              <w:rPr>
                                <w:rFonts w:ascii="Arial" w:hAnsi="Arial" w:cs="Arial"/>
                                <w:sz w:val="22"/>
                                <w:szCs w:val="24"/>
                                <w14:ligatures w14:val="none"/>
                              </w:rPr>
                              <w:t>Today, parents drive as many as 50% of children traveling to school. School bus trips account for an</w:t>
                            </w:r>
                            <w:r>
                              <w:rPr>
                                <w:rFonts w:ascii="Arial" w:hAnsi="Arial" w:cs="Arial"/>
                                <w:sz w:val="22"/>
                                <w:szCs w:val="24"/>
                                <w14:ligatures w14:val="none"/>
                              </w:rPr>
                              <w:t xml:space="preserve"> increasing share of the rest. </w:t>
                            </w:r>
                            <w:r w:rsidRPr="005A4E8A">
                              <w:rPr>
                                <w:rFonts w:ascii="Arial" w:hAnsi="Arial" w:cs="Arial"/>
                                <w:sz w:val="22"/>
                                <w:szCs w:val="24"/>
                                <w14:ligatures w14:val="none"/>
                              </w:rPr>
                              <w:t>The purpose of International Walk to School Day is to start to reverse these trends.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b/>
                                <w:bCs/>
                                <w:sz w:val="22"/>
                                <w:szCs w:val="24"/>
                                <w14:ligatures w14:val="none"/>
                              </w:rPr>
                            </w:pPr>
                            <w:r w:rsidRPr="005A4E8A">
                              <w:rPr>
                                <w:rFonts w:ascii="Arial" w:hAnsi="Arial" w:cs="Arial"/>
                                <w:sz w:val="22"/>
                                <w:szCs w:val="24"/>
                                <w14:ligatures w14:val="none"/>
                              </w:rPr>
                              <w:t>[</w:t>
                            </w:r>
                            <w:r w:rsidRPr="005A4E8A">
                              <w:rPr>
                                <w:rFonts w:ascii="Arial" w:hAnsi="Arial" w:cs="Arial"/>
                                <w:b/>
                                <w:bCs/>
                                <w:sz w:val="22"/>
                                <w:szCs w:val="24"/>
                                <w14:ligatures w14:val="none"/>
                              </w:rPr>
                              <w:t>INCLUDE A QUOTE FROM THE SCHOOL PRINCIPAL</w:t>
                            </w:r>
                            <w:r w:rsidR="00A66F5F">
                              <w:rPr>
                                <w:rFonts w:ascii="Arial" w:hAnsi="Arial" w:cs="Arial"/>
                                <w:b/>
                                <w:bCs/>
                                <w:sz w:val="22"/>
                                <w:szCs w:val="24"/>
                                <w14:ligatures w14:val="none"/>
                              </w:rPr>
                              <w:t xml:space="preserve"> ABOUT THE IMPORTANCE OF INTERNA</w:t>
                            </w:r>
                            <w:r w:rsidRPr="005A4E8A">
                              <w:rPr>
                                <w:rFonts w:ascii="Arial" w:hAnsi="Arial" w:cs="Arial"/>
                                <w:b/>
                                <w:bCs/>
                                <w:sz w:val="22"/>
                                <w:szCs w:val="24"/>
                                <w14:ligatures w14:val="none"/>
                              </w:rPr>
                              <w:t>TIONAL WALK TO SCHOOL DAY TO THE SCHOOL.]</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International Walk to School Day energizes parents and children reminding them of the simple joy of walking to school. It also serves as an opportunity to focus on the importance of physical activity, safety, air quality and building bicycle and pedestrian friendly neighborhoods.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However, increasing physical activity among children, teaching safe walking and biking skills, easing traffic and improving the environment around schools cannot be achieved in one day.  Addressing all these problems takes time.  International Walk to School Day is just one part of a Safe Routes to School program.  Safe Routes to School is an international movement that promotes walking and biking to school in order to improve health, safety and the environment.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Join us on [</w:t>
                            </w:r>
                            <w:r w:rsidRPr="005A4E8A">
                              <w:rPr>
                                <w:rFonts w:ascii="Arial" w:hAnsi="Arial" w:cs="Arial"/>
                                <w:b/>
                                <w:bCs/>
                                <w:sz w:val="22"/>
                                <w:szCs w:val="24"/>
                                <w14:ligatures w14:val="none"/>
                              </w:rPr>
                              <w:t>date of event</w:t>
                            </w:r>
                            <w:r w:rsidRPr="005A4E8A">
                              <w:rPr>
                                <w:rFonts w:ascii="Arial" w:hAnsi="Arial" w:cs="Arial"/>
                                <w:sz w:val="22"/>
                                <w:szCs w:val="24"/>
                                <w14:ligatures w14:val="none"/>
                              </w:rPr>
                              <w:t>] as we walk to school to promote physical activity, safety and a cleaner      environment.  To learn more about [</w:t>
                            </w:r>
                            <w:r w:rsidRPr="005A4E8A">
                              <w:rPr>
                                <w:rFonts w:ascii="Arial" w:hAnsi="Arial" w:cs="Arial"/>
                                <w:b/>
                                <w:bCs/>
                                <w:sz w:val="22"/>
                                <w:szCs w:val="24"/>
                                <w14:ligatures w14:val="none"/>
                              </w:rPr>
                              <w:t>School Name</w:t>
                            </w:r>
                            <w:r w:rsidRPr="005A4E8A">
                              <w:rPr>
                                <w:rFonts w:ascii="Arial" w:hAnsi="Arial" w:cs="Arial"/>
                                <w:sz w:val="22"/>
                                <w:szCs w:val="24"/>
                                <w14:ligatures w14:val="none"/>
                              </w:rPr>
                              <w:t>]’s International Walk to School Day contact [</w:t>
                            </w:r>
                            <w:r w:rsidRPr="005A4E8A">
                              <w:rPr>
                                <w:rFonts w:ascii="Arial" w:hAnsi="Arial" w:cs="Arial"/>
                                <w:b/>
                                <w:bCs/>
                                <w:sz w:val="22"/>
                                <w:szCs w:val="24"/>
                                <w14:ligatures w14:val="none"/>
                              </w:rPr>
                              <w:t>Organizer’s Name</w:t>
                            </w:r>
                            <w:r w:rsidRPr="005A4E8A">
                              <w:rPr>
                                <w:rFonts w:ascii="Arial" w:hAnsi="Arial" w:cs="Arial"/>
                                <w:sz w:val="22"/>
                                <w:szCs w:val="24"/>
                                <w14:ligatures w14:val="none"/>
                              </w:rPr>
                              <w:t>] at [</w:t>
                            </w:r>
                            <w:r w:rsidRPr="005A4E8A">
                              <w:rPr>
                                <w:rFonts w:ascii="Arial" w:hAnsi="Arial" w:cs="Arial"/>
                                <w:b/>
                                <w:bCs/>
                                <w:sz w:val="22"/>
                                <w:szCs w:val="24"/>
                                <w14:ligatures w14:val="none"/>
                              </w:rPr>
                              <w:t>Contact Information</w:t>
                            </w:r>
                            <w:r w:rsidRPr="005A4E8A">
                              <w:rPr>
                                <w:rFonts w:ascii="Arial" w:hAnsi="Arial" w:cs="Arial"/>
                                <w:sz w:val="22"/>
                                <w:szCs w:val="24"/>
                                <w14:ligatures w14:val="none"/>
                              </w:rPr>
                              <w:t xml:space="preserve">].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b/>
                                <w:bCs/>
                                <w:sz w:val="22"/>
                                <w:szCs w:val="24"/>
                                <w:u w:val="single"/>
                                <w14:ligatures w14:val="none"/>
                              </w:rPr>
                              <w:t>About Safe Routes to School</w:t>
                            </w:r>
                            <w:r w:rsidRPr="005A4E8A">
                              <w:rPr>
                                <w:rFonts w:ascii="Arial" w:hAnsi="Arial" w:cs="Arial"/>
                                <w:sz w:val="22"/>
                                <w:szCs w:val="24"/>
                                <w14:ligatures w14:val="none"/>
                              </w:rPr>
                              <w:br/>
                            </w:r>
                            <w:hyperlink r:id="rId6" w:history="1">
                              <w:r w:rsidRPr="005A4E8A">
                                <w:rPr>
                                  <w:rStyle w:val="Hyperlink"/>
                                  <w:rFonts w:ascii="Arial" w:hAnsi="Arial" w:cs="Arial"/>
                                  <w:sz w:val="22"/>
                                  <w:szCs w:val="24"/>
                                  <w14:ligatures w14:val="none"/>
                                </w:rPr>
                                <w:t>Safe Routes to School (SRTS)</w:t>
                              </w:r>
                            </w:hyperlink>
                            <w:r w:rsidRPr="005A4E8A">
                              <w:rPr>
                                <w:rFonts w:ascii="Arial" w:hAnsi="Arial" w:cs="Arial"/>
                                <w:sz w:val="22"/>
                                <w:szCs w:val="24"/>
                                <w14:ligatures w14:val="none"/>
                              </w:rPr>
                              <w:t xml:space="preserve"> programs encourage children grades K-8 to walk and bike to school by creating safer walking and biking routes. These programs are funded</w:t>
                            </w:r>
                            <w:r>
                              <w:rPr>
                                <w:rFonts w:ascii="Arial" w:hAnsi="Arial" w:cs="Arial"/>
                                <w:sz w:val="22"/>
                                <w:szCs w:val="24"/>
                                <w14:ligatures w14:val="none"/>
                              </w:rPr>
                              <w:t xml:space="preserve"> through the revised federal transportation </w:t>
                            </w:r>
                            <w:r w:rsidRPr="005A4E8A">
                              <w:rPr>
                                <w:rFonts w:ascii="Arial" w:hAnsi="Arial" w:cs="Arial"/>
                                <w:sz w:val="22"/>
                                <w:szCs w:val="24"/>
                                <w14:ligatures w14:val="none"/>
                              </w:rPr>
                              <w:t xml:space="preserve">act - </w:t>
                            </w:r>
                            <w:hyperlink r:id="rId7" w:history="1">
                              <w:r w:rsidRPr="005A4E8A">
                                <w:rPr>
                                  <w:rStyle w:val="Hyperlink"/>
                                  <w:rFonts w:ascii="Arial" w:hAnsi="Arial" w:cs="Arial"/>
                                  <w:sz w:val="22"/>
                                  <w:szCs w:val="24"/>
                                  <w14:ligatures w14:val="none"/>
                                </w:rPr>
                                <w:t>SAFETEA-LU</w:t>
                              </w:r>
                            </w:hyperlink>
                            <w:r w:rsidRPr="005A4E8A">
                              <w:rPr>
                                <w:rFonts w:ascii="Arial" w:hAnsi="Arial" w:cs="Arial"/>
                                <w:sz w:val="22"/>
                                <w:szCs w:val="24"/>
                                <w14:ligatures w14:val="none"/>
                              </w:rPr>
                              <w:t xml:space="preserve"> - signed into law on August 10, 2005</w:t>
                            </w:r>
                            <w:r>
                              <w:rPr>
                                <w:rFonts w:ascii="Arial" w:hAnsi="Arial" w:cs="Arial"/>
                                <w:sz w:val="22"/>
                                <w:szCs w:val="24"/>
                                <w14:ligatures w14:val="none"/>
                              </w:rPr>
                              <w:t xml:space="preserve">. This legislation provides </w:t>
                            </w:r>
                            <w:r w:rsidRPr="005A4E8A">
                              <w:rPr>
                                <w:rFonts w:ascii="Arial" w:hAnsi="Arial" w:cs="Arial"/>
                                <w:sz w:val="22"/>
                                <w:szCs w:val="24"/>
                                <w14:ligatures w14:val="none"/>
                              </w:rPr>
                              <w:t>funding to state departments of transportation to create and administ</w:t>
                            </w:r>
                            <w:r>
                              <w:rPr>
                                <w:rFonts w:ascii="Arial" w:hAnsi="Arial" w:cs="Arial"/>
                                <w:sz w:val="22"/>
                                <w:szCs w:val="24"/>
                                <w14:ligatures w14:val="none"/>
                              </w:rPr>
                              <w:t>er SRTS programs. SRTS programs</w:t>
                            </w:r>
                            <w:r w:rsidRPr="005A4E8A">
                              <w:rPr>
                                <w:rFonts w:ascii="Arial" w:hAnsi="Arial" w:cs="Arial"/>
                                <w:sz w:val="22"/>
                                <w:szCs w:val="24"/>
                                <w14:ligatures w14:val="none"/>
                              </w:rPr>
                              <w:t xml:space="preserve"> improve walking and biking travel options, promote healthier lifestyles in children at an early age and decrease auto-related emissions near schools.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Parents and community members will also be able to follow the ECWRPC’s Safe Routes to School program through recently launched social media platforms such as </w:t>
                            </w:r>
                            <w:hyperlink r:id="rId8" w:anchor="!/pages/Safe-Routes-to-School-East-Central-WI/239909732704687" w:history="1">
                              <w:r w:rsidRPr="005A4E8A">
                                <w:rPr>
                                  <w:rStyle w:val="Hyperlink"/>
                                  <w:rFonts w:ascii="Arial" w:hAnsi="Arial" w:cs="Arial"/>
                                  <w:sz w:val="22"/>
                                  <w:szCs w:val="24"/>
                                  <w14:ligatures w14:val="none"/>
                                </w:rPr>
                                <w:t>Facebook</w:t>
                              </w:r>
                            </w:hyperlink>
                            <w:r w:rsidRPr="005A4E8A">
                              <w:rPr>
                                <w:rFonts w:ascii="Arial" w:hAnsi="Arial" w:cs="Arial"/>
                                <w:sz w:val="22"/>
                                <w:szCs w:val="24"/>
                                <w14:ligatures w14:val="none"/>
                              </w:rPr>
                              <w:t xml:space="preserve">, </w:t>
                            </w:r>
                            <w:hyperlink r:id="rId9" w:anchor="!/mysaferoute" w:history="1">
                              <w:r w:rsidRPr="005A4E8A">
                                <w:rPr>
                                  <w:rStyle w:val="Hyperlink"/>
                                  <w:rFonts w:ascii="Arial" w:hAnsi="Arial" w:cs="Arial"/>
                                  <w:sz w:val="22"/>
                                  <w:szCs w:val="24"/>
                                  <w14:ligatures w14:val="none"/>
                                </w:rPr>
                                <w:t>Twitter</w:t>
                              </w:r>
                            </w:hyperlink>
                            <w:r w:rsidRPr="005A4E8A">
                              <w:rPr>
                                <w:rFonts w:ascii="Arial" w:hAnsi="Arial" w:cs="Arial"/>
                                <w:sz w:val="22"/>
                                <w:szCs w:val="24"/>
                                <w14:ligatures w14:val="none"/>
                              </w:rPr>
                              <w:t xml:space="preserve">, </w:t>
                            </w:r>
                            <w:hyperlink r:id="rId10" w:history="1">
                              <w:r w:rsidRPr="005A4E8A">
                                <w:rPr>
                                  <w:rStyle w:val="Hyperlink"/>
                                  <w:rFonts w:ascii="Arial" w:hAnsi="Arial" w:cs="Arial"/>
                                  <w:sz w:val="22"/>
                                  <w:szCs w:val="24"/>
                                  <w14:ligatures w14:val="none"/>
                                </w:rPr>
                                <w:t>Flickr</w:t>
                              </w:r>
                            </w:hyperlink>
                            <w:r w:rsidRPr="005A4E8A">
                              <w:rPr>
                                <w:rFonts w:ascii="Arial" w:hAnsi="Arial" w:cs="Arial"/>
                                <w:sz w:val="22"/>
                                <w:szCs w:val="24"/>
                                <w14:ligatures w14:val="none"/>
                              </w:rPr>
                              <w:t xml:space="preserve"> and </w:t>
                            </w:r>
                            <w:hyperlink r:id="rId11" w:history="1">
                              <w:r w:rsidRPr="005A4E8A">
                                <w:rPr>
                                  <w:rStyle w:val="Hyperlink"/>
                                  <w:rFonts w:ascii="Arial" w:hAnsi="Arial" w:cs="Arial"/>
                                  <w:sz w:val="22"/>
                                  <w:szCs w:val="24"/>
                                  <w14:ligatures w14:val="none"/>
                                </w:rPr>
                                <w:t>YouTube</w:t>
                              </w:r>
                            </w:hyperlink>
                            <w:r w:rsidRPr="005A4E8A">
                              <w:rPr>
                                <w:rFonts w:ascii="Arial" w:hAnsi="Arial" w:cs="Arial"/>
                                <w:sz w:val="22"/>
                                <w:szCs w:val="24"/>
                                <w14:ligatures w14:val="none"/>
                              </w:rPr>
                              <w:t xml:space="preserve">. For more information, please visit </w:t>
                            </w:r>
                            <w:hyperlink r:id="rId12" w:history="1">
                              <w:r w:rsidRPr="005A4E8A">
                                <w:rPr>
                                  <w:rStyle w:val="Hyperlink"/>
                                  <w:rFonts w:ascii="Arial" w:hAnsi="Arial" w:cs="Arial"/>
                                  <w:sz w:val="22"/>
                                  <w:szCs w:val="24"/>
                                  <w14:ligatures w14:val="none"/>
                                </w:rPr>
                                <w:t>www.eastcentralsrts.org</w:t>
                              </w:r>
                            </w:hyperlink>
                            <w:r w:rsidRPr="005A4E8A">
                              <w:rPr>
                                <w:rFonts w:ascii="Arial" w:hAnsi="Arial" w:cs="Arial"/>
                                <w:sz w:val="22"/>
                                <w:szCs w:val="24"/>
                                <w14:ligatures w14:val="none"/>
                              </w:rPr>
                              <w:t>.</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b/>
                                <w:bCs/>
                                <w:sz w:val="22"/>
                                <w:szCs w:val="24"/>
                                <w14:ligatures w14:val="none"/>
                              </w:rPr>
                            </w:pPr>
                            <w:r w:rsidRPr="005A4E8A">
                              <w:rPr>
                                <w:rFonts w:ascii="Arial" w:hAnsi="Arial" w:cs="Arial"/>
                                <w:b/>
                                <w:bCs/>
                                <w:sz w:val="22"/>
                                <w:szCs w:val="24"/>
                                <w14:ligatures w14:val="none"/>
                              </w:rPr>
                              <w:t> </w:t>
                            </w:r>
                          </w:p>
                          <w:p w:rsidR="005A4E8A" w:rsidRPr="005A4E8A" w:rsidRDefault="005A4E8A" w:rsidP="005A4E8A">
                            <w:pPr>
                              <w:spacing w:after="0"/>
                              <w:rPr>
                                <w:rFonts w:ascii="Arial" w:hAnsi="Arial" w:cs="Arial"/>
                                <w:b/>
                                <w:bCs/>
                                <w:sz w:val="22"/>
                                <w:szCs w:val="24"/>
                                <w14:ligatures w14:val="none"/>
                              </w:rPr>
                            </w:pPr>
                            <w:r w:rsidRPr="005A4E8A">
                              <w:rPr>
                                <w:rFonts w:ascii="Arial" w:hAnsi="Arial" w:cs="Arial"/>
                                <w:b/>
                                <w:bCs/>
                                <w:sz w:val="22"/>
                                <w:szCs w:val="24"/>
                                <w14:ligatures w14:val="none"/>
                              </w:rPr>
                              <w:t>Media Contact</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name)</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organization)</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address)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email)</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38.85pt;width:565.55pt;height:7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" filled="f" stroked="f" insetpen="t">
                <v:textbox>
                  <w:txbxContent>
                    <w:p w:rsidR="005A4E8A" w:rsidRPr="005A4E8A" w:rsidRDefault="005A4E8A" w:rsidP="005A4E8A">
                      <w:pPr>
                        <w:jc w:val="center"/>
                        <w:rPr>
                          <w:rFonts w:ascii="Arial" w:hAnsi="Arial" w:cs="Arial"/>
                          <w:b/>
                          <w:bCs/>
                          <w:sz w:val="22"/>
                          <w:szCs w:val="24"/>
                          <w14:ligatures w14:val="none"/>
                        </w:rPr>
                      </w:pPr>
                      <w:r w:rsidRPr="005A4E8A">
                        <w:rPr>
                          <w:rFonts w:ascii="Arial" w:hAnsi="Arial" w:cs="Arial"/>
                          <w:b/>
                          <w:bCs/>
                          <w:sz w:val="22"/>
                          <w:szCs w:val="24"/>
                          <w14:ligatures w14:val="none"/>
                        </w:rPr>
                        <w:t xml:space="preserve">(Insert school name) Celebrates </w:t>
                      </w:r>
                      <w:r w:rsidR="00A66F5F">
                        <w:rPr>
                          <w:rFonts w:ascii="Arial" w:hAnsi="Arial" w:cs="Arial"/>
                          <w:b/>
                          <w:bCs/>
                          <w:sz w:val="22"/>
                          <w:szCs w:val="24"/>
                          <w14:ligatures w14:val="none"/>
                        </w:rPr>
                        <w:t>Walk to School Day October, 2017</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line="273" w:lineRule="auto"/>
                        <w:rPr>
                          <w:rFonts w:ascii="Arial" w:hAnsi="Arial" w:cs="Arial"/>
                          <w:sz w:val="22"/>
                          <w:szCs w:val="24"/>
                          <w14:ligatures w14:val="none"/>
                        </w:rPr>
                      </w:pPr>
                      <w:r w:rsidRPr="005A4E8A">
                        <w:rPr>
                          <w:rFonts w:ascii="Arial" w:hAnsi="Arial" w:cs="Arial"/>
                          <w:sz w:val="22"/>
                          <w:szCs w:val="24"/>
                          <w14:ligatures w14:val="none"/>
                        </w:rPr>
                        <w:t>(</w:t>
                      </w:r>
                      <w:r w:rsidRPr="005A4E8A">
                        <w:rPr>
                          <w:rFonts w:ascii="Arial" w:hAnsi="Arial" w:cs="Arial"/>
                          <w:b/>
                          <w:bCs/>
                          <w:sz w:val="22"/>
                          <w:szCs w:val="24"/>
                          <w14:ligatures w14:val="none"/>
                        </w:rPr>
                        <w:t>Insert your town</w:t>
                      </w:r>
                      <w:r w:rsidRPr="005A4E8A">
                        <w:rPr>
                          <w:rFonts w:ascii="Arial" w:hAnsi="Arial" w:cs="Arial"/>
                          <w:sz w:val="22"/>
                          <w:szCs w:val="24"/>
                          <w14:ligatures w14:val="none"/>
                        </w:rPr>
                        <w:t>), Wisconsin- (</w:t>
                      </w:r>
                      <w:r w:rsidRPr="005A4E8A">
                        <w:rPr>
                          <w:rFonts w:ascii="Arial" w:hAnsi="Arial" w:cs="Arial"/>
                          <w:b/>
                          <w:bCs/>
                          <w:sz w:val="22"/>
                          <w:szCs w:val="24"/>
                          <w14:ligatures w14:val="none"/>
                        </w:rPr>
                        <w:t>insert your school name</w:t>
                      </w:r>
                      <w:r w:rsidRPr="005A4E8A">
                        <w:rPr>
                          <w:rFonts w:ascii="Arial" w:hAnsi="Arial" w:cs="Arial"/>
                          <w:sz w:val="22"/>
                          <w:szCs w:val="24"/>
                          <w14:ligatures w14:val="none"/>
                        </w:rPr>
                        <w:t>) is cel</w:t>
                      </w:r>
                      <w:r w:rsidR="00A66F5F">
                        <w:rPr>
                          <w:rFonts w:ascii="Arial" w:hAnsi="Arial" w:cs="Arial"/>
                          <w:sz w:val="22"/>
                          <w:szCs w:val="24"/>
                          <w14:ligatures w14:val="none"/>
                        </w:rPr>
                        <w:t>ebrating Walk to School Day 2017</w:t>
                      </w:r>
                      <w:r w:rsidRPr="005A4E8A">
                        <w:rPr>
                          <w:rFonts w:ascii="Arial" w:hAnsi="Arial" w:cs="Arial"/>
                          <w:sz w:val="22"/>
                          <w:szCs w:val="24"/>
                          <w14:ligatures w14:val="none"/>
                        </w:rPr>
                        <w:t xml:space="preserve"> on (</w:t>
                      </w:r>
                      <w:r w:rsidRPr="005A4E8A">
                        <w:rPr>
                          <w:rFonts w:ascii="Arial" w:hAnsi="Arial" w:cs="Arial"/>
                          <w:b/>
                          <w:bCs/>
                          <w:sz w:val="22"/>
                          <w:szCs w:val="24"/>
                          <w14:ligatures w14:val="none"/>
                        </w:rPr>
                        <w:t>insert date</w:t>
                      </w:r>
                      <w:r w:rsidRPr="005A4E8A">
                        <w:rPr>
                          <w:rFonts w:ascii="Arial" w:hAnsi="Arial" w:cs="Arial"/>
                          <w:sz w:val="22"/>
                          <w:szCs w:val="24"/>
                          <w14:ligatures w14:val="none"/>
                        </w:rPr>
                        <w:t>). Walk to School Day brings parents, children and commu</w:t>
                      </w:r>
                      <w:r>
                        <w:rPr>
                          <w:rFonts w:ascii="Arial" w:hAnsi="Arial" w:cs="Arial"/>
                          <w:sz w:val="22"/>
                          <w:szCs w:val="24"/>
                          <w14:ligatures w14:val="none"/>
                        </w:rPr>
                        <w:t xml:space="preserve">nity members together to </w:t>
                      </w:r>
                      <w:r w:rsidRPr="005A4E8A">
                        <w:rPr>
                          <w:rFonts w:ascii="Arial" w:hAnsi="Arial" w:cs="Arial"/>
                          <w:sz w:val="22"/>
                          <w:szCs w:val="24"/>
                          <w14:ligatures w14:val="none"/>
                        </w:rPr>
                        <w:t xml:space="preserve">experience the fun of walking to school together.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Not long ago, walking or biking to school was the norm. Over the last </w:t>
                      </w:r>
                      <w:r>
                        <w:rPr>
                          <w:rFonts w:ascii="Arial" w:hAnsi="Arial" w:cs="Arial"/>
                          <w:sz w:val="22"/>
                          <w:szCs w:val="24"/>
                          <w14:ligatures w14:val="none"/>
                        </w:rPr>
                        <w:t xml:space="preserve">30 years, the percentage of </w:t>
                      </w:r>
                      <w:r w:rsidRPr="005A4E8A">
                        <w:rPr>
                          <w:rFonts w:ascii="Arial" w:hAnsi="Arial" w:cs="Arial"/>
                          <w:sz w:val="22"/>
                          <w:szCs w:val="24"/>
                          <w14:ligatures w14:val="none"/>
                        </w:rPr>
                        <w:t>children biking and walking to school has declined from 50% or more t</w:t>
                      </w:r>
                      <w:r>
                        <w:rPr>
                          <w:rFonts w:ascii="Arial" w:hAnsi="Arial" w:cs="Arial"/>
                          <w:sz w:val="22"/>
                          <w:szCs w:val="24"/>
                          <w14:ligatures w14:val="none"/>
                        </w:rPr>
                        <w:t>o now closer to about 15%.</w:t>
                      </w:r>
                      <w:r w:rsidRPr="005A4E8A">
                        <w:rPr>
                          <w:rFonts w:ascii="Arial" w:hAnsi="Arial" w:cs="Arial"/>
                          <w:sz w:val="22"/>
                          <w:szCs w:val="24"/>
                          <w14:ligatures w14:val="none"/>
                        </w:rPr>
                        <w:t>Today, parents drive as many as 50% of children traveling to school. School bus trips account for an</w:t>
                      </w:r>
                      <w:r>
                        <w:rPr>
                          <w:rFonts w:ascii="Arial" w:hAnsi="Arial" w:cs="Arial"/>
                          <w:sz w:val="22"/>
                          <w:szCs w:val="24"/>
                          <w14:ligatures w14:val="none"/>
                        </w:rPr>
                        <w:t xml:space="preserve"> increasing share of the rest. </w:t>
                      </w:r>
                      <w:r w:rsidRPr="005A4E8A">
                        <w:rPr>
                          <w:rFonts w:ascii="Arial" w:hAnsi="Arial" w:cs="Arial"/>
                          <w:sz w:val="22"/>
                          <w:szCs w:val="24"/>
                          <w14:ligatures w14:val="none"/>
                        </w:rPr>
                        <w:t>The purpose of International Walk to School Day is to start to reverse these trends.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b/>
                          <w:bCs/>
                          <w:sz w:val="22"/>
                          <w:szCs w:val="24"/>
                          <w14:ligatures w14:val="none"/>
                        </w:rPr>
                      </w:pPr>
                      <w:r w:rsidRPr="005A4E8A">
                        <w:rPr>
                          <w:rFonts w:ascii="Arial" w:hAnsi="Arial" w:cs="Arial"/>
                          <w:sz w:val="22"/>
                          <w:szCs w:val="24"/>
                          <w14:ligatures w14:val="none"/>
                        </w:rPr>
                        <w:t>[</w:t>
                      </w:r>
                      <w:r w:rsidRPr="005A4E8A">
                        <w:rPr>
                          <w:rFonts w:ascii="Arial" w:hAnsi="Arial" w:cs="Arial"/>
                          <w:b/>
                          <w:bCs/>
                          <w:sz w:val="22"/>
                          <w:szCs w:val="24"/>
                          <w14:ligatures w14:val="none"/>
                        </w:rPr>
                        <w:t>INCLUDE A QUOTE FROM THE SCHOOL PRINCIPAL</w:t>
                      </w:r>
                      <w:r w:rsidR="00A66F5F">
                        <w:rPr>
                          <w:rFonts w:ascii="Arial" w:hAnsi="Arial" w:cs="Arial"/>
                          <w:b/>
                          <w:bCs/>
                          <w:sz w:val="22"/>
                          <w:szCs w:val="24"/>
                          <w14:ligatures w14:val="none"/>
                        </w:rPr>
                        <w:t xml:space="preserve"> ABOUT THE IMPORTANCE OF INTERNA</w:t>
                      </w:r>
                      <w:r w:rsidRPr="005A4E8A">
                        <w:rPr>
                          <w:rFonts w:ascii="Arial" w:hAnsi="Arial" w:cs="Arial"/>
                          <w:b/>
                          <w:bCs/>
                          <w:sz w:val="22"/>
                          <w:szCs w:val="24"/>
                          <w14:ligatures w14:val="none"/>
                        </w:rPr>
                        <w:t>TIONAL WALK TO SCHOOL DAY TO THE SCHOOL.]</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International Walk to School Day energizes parents and children reminding them of the simple joy of walking to school. It also serves as an opportunity to focus on the importance of physical activity, safety, air quality and building bicycle and pedestrian friendly neighborhoods.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However, increasing physical activity among children, teaching safe walking and biking skills, easing traffic and improving the environment around schools cannot be achieved in one day.  Addressing all these problems takes time.  International Walk to School Day is just one part of a Safe Routes to School program.  Safe Routes to School is an international movement that promotes walking and biking to school in order to improve health, safety and the environment.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Join us on [</w:t>
                      </w:r>
                      <w:r w:rsidRPr="005A4E8A">
                        <w:rPr>
                          <w:rFonts w:ascii="Arial" w:hAnsi="Arial" w:cs="Arial"/>
                          <w:b/>
                          <w:bCs/>
                          <w:sz w:val="22"/>
                          <w:szCs w:val="24"/>
                          <w14:ligatures w14:val="none"/>
                        </w:rPr>
                        <w:t>date of event</w:t>
                      </w:r>
                      <w:r w:rsidRPr="005A4E8A">
                        <w:rPr>
                          <w:rFonts w:ascii="Arial" w:hAnsi="Arial" w:cs="Arial"/>
                          <w:sz w:val="22"/>
                          <w:szCs w:val="24"/>
                          <w14:ligatures w14:val="none"/>
                        </w:rPr>
                        <w:t>] as we walk to school to promote physical activity, safety and a cleaner      environment.  To learn more about [</w:t>
                      </w:r>
                      <w:r w:rsidRPr="005A4E8A">
                        <w:rPr>
                          <w:rFonts w:ascii="Arial" w:hAnsi="Arial" w:cs="Arial"/>
                          <w:b/>
                          <w:bCs/>
                          <w:sz w:val="22"/>
                          <w:szCs w:val="24"/>
                          <w14:ligatures w14:val="none"/>
                        </w:rPr>
                        <w:t>School Name</w:t>
                      </w:r>
                      <w:r w:rsidRPr="005A4E8A">
                        <w:rPr>
                          <w:rFonts w:ascii="Arial" w:hAnsi="Arial" w:cs="Arial"/>
                          <w:sz w:val="22"/>
                          <w:szCs w:val="24"/>
                          <w14:ligatures w14:val="none"/>
                        </w:rPr>
                        <w:t>]’s International Walk to School Day contact [</w:t>
                      </w:r>
                      <w:r w:rsidRPr="005A4E8A">
                        <w:rPr>
                          <w:rFonts w:ascii="Arial" w:hAnsi="Arial" w:cs="Arial"/>
                          <w:b/>
                          <w:bCs/>
                          <w:sz w:val="22"/>
                          <w:szCs w:val="24"/>
                          <w14:ligatures w14:val="none"/>
                        </w:rPr>
                        <w:t>Organizer’s Name</w:t>
                      </w:r>
                      <w:r w:rsidRPr="005A4E8A">
                        <w:rPr>
                          <w:rFonts w:ascii="Arial" w:hAnsi="Arial" w:cs="Arial"/>
                          <w:sz w:val="22"/>
                          <w:szCs w:val="24"/>
                          <w14:ligatures w14:val="none"/>
                        </w:rPr>
                        <w:t>] at [</w:t>
                      </w:r>
                      <w:r w:rsidRPr="005A4E8A">
                        <w:rPr>
                          <w:rFonts w:ascii="Arial" w:hAnsi="Arial" w:cs="Arial"/>
                          <w:b/>
                          <w:bCs/>
                          <w:sz w:val="22"/>
                          <w:szCs w:val="24"/>
                          <w14:ligatures w14:val="none"/>
                        </w:rPr>
                        <w:t>Contact Information</w:t>
                      </w:r>
                      <w:r w:rsidRPr="005A4E8A">
                        <w:rPr>
                          <w:rFonts w:ascii="Arial" w:hAnsi="Arial" w:cs="Arial"/>
                          <w:sz w:val="22"/>
                          <w:szCs w:val="24"/>
                          <w14:ligatures w14:val="none"/>
                        </w:rPr>
                        <w:t xml:space="preserve">]. </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b/>
                          <w:bCs/>
                          <w:sz w:val="22"/>
                          <w:szCs w:val="24"/>
                          <w:u w:val="single"/>
                          <w14:ligatures w14:val="none"/>
                        </w:rPr>
                        <w:t>About Safe Routes to School</w:t>
                      </w:r>
                      <w:r w:rsidRPr="005A4E8A">
                        <w:rPr>
                          <w:rFonts w:ascii="Arial" w:hAnsi="Arial" w:cs="Arial"/>
                          <w:sz w:val="22"/>
                          <w:szCs w:val="24"/>
                          <w14:ligatures w14:val="none"/>
                        </w:rPr>
                        <w:br/>
                      </w:r>
                      <w:hyperlink r:id="rId13" w:history="1">
                        <w:r w:rsidRPr="005A4E8A">
                          <w:rPr>
                            <w:rStyle w:val="Hyperlink"/>
                            <w:rFonts w:ascii="Arial" w:hAnsi="Arial" w:cs="Arial"/>
                            <w:sz w:val="22"/>
                            <w:szCs w:val="24"/>
                            <w14:ligatures w14:val="none"/>
                          </w:rPr>
                          <w:t>Safe Routes to School (SRTS)</w:t>
                        </w:r>
                      </w:hyperlink>
                      <w:r w:rsidRPr="005A4E8A">
                        <w:rPr>
                          <w:rFonts w:ascii="Arial" w:hAnsi="Arial" w:cs="Arial"/>
                          <w:sz w:val="22"/>
                          <w:szCs w:val="24"/>
                          <w14:ligatures w14:val="none"/>
                        </w:rPr>
                        <w:t xml:space="preserve"> programs encourage children grades K-8 to walk and bike to school by creating safer walking and biking routes. These programs are funded</w:t>
                      </w:r>
                      <w:r>
                        <w:rPr>
                          <w:rFonts w:ascii="Arial" w:hAnsi="Arial" w:cs="Arial"/>
                          <w:sz w:val="22"/>
                          <w:szCs w:val="24"/>
                          <w14:ligatures w14:val="none"/>
                        </w:rPr>
                        <w:t xml:space="preserve"> through the revised federal transportation </w:t>
                      </w:r>
                      <w:r w:rsidRPr="005A4E8A">
                        <w:rPr>
                          <w:rFonts w:ascii="Arial" w:hAnsi="Arial" w:cs="Arial"/>
                          <w:sz w:val="22"/>
                          <w:szCs w:val="24"/>
                          <w14:ligatures w14:val="none"/>
                        </w:rPr>
                        <w:t xml:space="preserve">act - </w:t>
                      </w:r>
                      <w:hyperlink r:id="rId14" w:history="1">
                        <w:r w:rsidRPr="005A4E8A">
                          <w:rPr>
                            <w:rStyle w:val="Hyperlink"/>
                            <w:rFonts w:ascii="Arial" w:hAnsi="Arial" w:cs="Arial"/>
                            <w:sz w:val="22"/>
                            <w:szCs w:val="24"/>
                            <w14:ligatures w14:val="none"/>
                          </w:rPr>
                          <w:t>SAFETEA-LU</w:t>
                        </w:r>
                      </w:hyperlink>
                      <w:r w:rsidRPr="005A4E8A">
                        <w:rPr>
                          <w:rFonts w:ascii="Arial" w:hAnsi="Arial" w:cs="Arial"/>
                          <w:sz w:val="22"/>
                          <w:szCs w:val="24"/>
                          <w14:ligatures w14:val="none"/>
                        </w:rPr>
                        <w:t xml:space="preserve"> - signed into law on August 10, 2005</w:t>
                      </w:r>
                      <w:r>
                        <w:rPr>
                          <w:rFonts w:ascii="Arial" w:hAnsi="Arial" w:cs="Arial"/>
                          <w:sz w:val="22"/>
                          <w:szCs w:val="24"/>
                          <w14:ligatures w14:val="none"/>
                        </w:rPr>
                        <w:t xml:space="preserve">. This legislation provides </w:t>
                      </w:r>
                      <w:r w:rsidRPr="005A4E8A">
                        <w:rPr>
                          <w:rFonts w:ascii="Arial" w:hAnsi="Arial" w:cs="Arial"/>
                          <w:sz w:val="22"/>
                          <w:szCs w:val="24"/>
                          <w14:ligatures w14:val="none"/>
                        </w:rPr>
                        <w:t>funding to state departments of transportation to create and administ</w:t>
                      </w:r>
                      <w:r>
                        <w:rPr>
                          <w:rFonts w:ascii="Arial" w:hAnsi="Arial" w:cs="Arial"/>
                          <w:sz w:val="22"/>
                          <w:szCs w:val="24"/>
                          <w14:ligatures w14:val="none"/>
                        </w:rPr>
                        <w:t>er SRTS programs. SRTS programs</w:t>
                      </w:r>
                      <w:r w:rsidRPr="005A4E8A">
                        <w:rPr>
                          <w:rFonts w:ascii="Arial" w:hAnsi="Arial" w:cs="Arial"/>
                          <w:sz w:val="22"/>
                          <w:szCs w:val="24"/>
                          <w14:ligatures w14:val="none"/>
                        </w:rPr>
                        <w:t xml:space="preserve"> improve walking and biking travel options, promote healthier lifestyles in children at an early age and decrease auto-related emissions near schools.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widowControl w:val="0"/>
                        <w:spacing w:after="0"/>
                        <w:rPr>
                          <w:rFonts w:ascii="Arial" w:hAnsi="Arial" w:cs="Arial"/>
                          <w:sz w:val="22"/>
                          <w:szCs w:val="24"/>
                          <w14:ligatures w14:val="none"/>
                        </w:rPr>
                      </w:pPr>
                      <w:r w:rsidRPr="005A4E8A">
                        <w:rPr>
                          <w:rFonts w:ascii="Arial" w:hAnsi="Arial" w:cs="Arial"/>
                          <w:sz w:val="22"/>
                          <w:szCs w:val="24"/>
                          <w14:ligatures w14:val="none"/>
                        </w:rPr>
                        <w:t xml:space="preserve">Parents and community members will also be able to follow the ECWRPC’s Safe Routes to School program through recently launched social media platforms such as </w:t>
                      </w:r>
                      <w:hyperlink r:id="rId15" w:anchor="!/pages/Safe-Routes-to-School-East-Central-WI/239909732704687" w:history="1">
                        <w:r w:rsidRPr="005A4E8A">
                          <w:rPr>
                            <w:rStyle w:val="Hyperlink"/>
                            <w:rFonts w:ascii="Arial" w:hAnsi="Arial" w:cs="Arial"/>
                            <w:sz w:val="22"/>
                            <w:szCs w:val="24"/>
                            <w14:ligatures w14:val="none"/>
                          </w:rPr>
                          <w:t>Facebook</w:t>
                        </w:r>
                      </w:hyperlink>
                      <w:r w:rsidRPr="005A4E8A">
                        <w:rPr>
                          <w:rFonts w:ascii="Arial" w:hAnsi="Arial" w:cs="Arial"/>
                          <w:sz w:val="22"/>
                          <w:szCs w:val="24"/>
                          <w14:ligatures w14:val="none"/>
                        </w:rPr>
                        <w:t xml:space="preserve">, </w:t>
                      </w:r>
                      <w:hyperlink r:id="rId16" w:anchor="!/mysaferoute" w:history="1">
                        <w:r w:rsidRPr="005A4E8A">
                          <w:rPr>
                            <w:rStyle w:val="Hyperlink"/>
                            <w:rFonts w:ascii="Arial" w:hAnsi="Arial" w:cs="Arial"/>
                            <w:sz w:val="22"/>
                            <w:szCs w:val="24"/>
                            <w14:ligatures w14:val="none"/>
                          </w:rPr>
                          <w:t>Twitter</w:t>
                        </w:r>
                      </w:hyperlink>
                      <w:r w:rsidRPr="005A4E8A">
                        <w:rPr>
                          <w:rFonts w:ascii="Arial" w:hAnsi="Arial" w:cs="Arial"/>
                          <w:sz w:val="22"/>
                          <w:szCs w:val="24"/>
                          <w14:ligatures w14:val="none"/>
                        </w:rPr>
                        <w:t xml:space="preserve">, </w:t>
                      </w:r>
                      <w:hyperlink r:id="rId17" w:history="1">
                        <w:r w:rsidRPr="005A4E8A">
                          <w:rPr>
                            <w:rStyle w:val="Hyperlink"/>
                            <w:rFonts w:ascii="Arial" w:hAnsi="Arial" w:cs="Arial"/>
                            <w:sz w:val="22"/>
                            <w:szCs w:val="24"/>
                            <w14:ligatures w14:val="none"/>
                          </w:rPr>
                          <w:t>Flickr</w:t>
                        </w:r>
                      </w:hyperlink>
                      <w:r w:rsidRPr="005A4E8A">
                        <w:rPr>
                          <w:rFonts w:ascii="Arial" w:hAnsi="Arial" w:cs="Arial"/>
                          <w:sz w:val="22"/>
                          <w:szCs w:val="24"/>
                          <w14:ligatures w14:val="none"/>
                        </w:rPr>
                        <w:t xml:space="preserve"> and </w:t>
                      </w:r>
                      <w:hyperlink r:id="rId18" w:history="1">
                        <w:r w:rsidRPr="005A4E8A">
                          <w:rPr>
                            <w:rStyle w:val="Hyperlink"/>
                            <w:rFonts w:ascii="Arial" w:hAnsi="Arial" w:cs="Arial"/>
                            <w:sz w:val="22"/>
                            <w:szCs w:val="24"/>
                            <w14:ligatures w14:val="none"/>
                          </w:rPr>
                          <w:t>YouTube</w:t>
                        </w:r>
                      </w:hyperlink>
                      <w:r w:rsidRPr="005A4E8A">
                        <w:rPr>
                          <w:rFonts w:ascii="Arial" w:hAnsi="Arial" w:cs="Arial"/>
                          <w:sz w:val="22"/>
                          <w:szCs w:val="24"/>
                          <w14:ligatures w14:val="none"/>
                        </w:rPr>
                        <w:t xml:space="preserve">. For more information, please visit </w:t>
                      </w:r>
                      <w:hyperlink r:id="rId19" w:history="1">
                        <w:r w:rsidRPr="005A4E8A">
                          <w:rPr>
                            <w:rStyle w:val="Hyperlink"/>
                            <w:rFonts w:ascii="Arial" w:hAnsi="Arial" w:cs="Arial"/>
                            <w:sz w:val="22"/>
                            <w:szCs w:val="24"/>
                            <w14:ligatures w14:val="none"/>
                          </w:rPr>
                          <w:t>www.eastcentralsrts.org</w:t>
                        </w:r>
                      </w:hyperlink>
                      <w:r w:rsidRPr="005A4E8A">
                        <w:rPr>
                          <w:rFonts w:ascii="Arial" w:hAnsi="Arial" w:cs="Arial"/>
                          <w:sz w:val="22"/>
                          <w:szCs w:val="24"/>
                          <w14:ligatures w14:val="none"/>
                        </w:rPr>
                        <w:t>.</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 </w:t>
                      </w:r>
                    </w:p>
                    <w:p w:rsidR="005A4E8A" w:rsidRPr="005A4E8A" w:rsidRDefault="005A4E8A" w:rsidP="005A4E8A">
                      <w:pPr>
                        <w:spacing w:after="0"/>
                        <w:rPr>
                          <w:rFonts w:ascii="Arial" w:hAnsi="Arial" w:cs="Arial"/>
                          <w:b/>
                          <w:bCs/>
                          <w:sz w:val="22"/>
                          <w:szCs w:val="24"/>
                          <w14:ligatures w14:val="none"/>
                        </w:rPr>
                      </w:pPr>
                      <w:r w:rsidRPr="005A4E8A">
                        <w:rPr>
                          <w:rFonts w:ascii="Arial" w:hAnsi="Arial" w:cs="Arial"/>
                          <w:b/>
                          <w:bCs/>
                          <w:sz w:val="22"/>
                          <w:szCs w:val="24"/>
                          <w14:ligatures w14:val="none"/>
                        </w:rPr>
                        <w:t> </w:t>
                      </w:r>
                    </w:p>
                    <w:p w:rsidR="005A4E8A" w:rsidRPr="005A4E8A" w:rsidRDefault="005A4E8A" w:rsidP="005A4E8A">
                      <w:pPr>
                        <w:spacing w:after="0"/>
                        <w:rPr>
                          <w:rFonts w:ascii="Arial" w:hAnsi="Arial" w:cs="Arial"/>
                          <w:b/>
                          <w:bCs/>
                          <w:sz w:val="22"/>
                          <w:szCs w:val="24"/>
                          <w14:ligatures w14:val="none"/>
                        </w:rPr>
                      </w:pPr>
                      <w:r w:rsidRPr="005A4E8A">
                        <w:rPr>
                          <w:rFonts w:ascii="Arial" w:hAnsi="Arial" w:cs="Arial"/>
                          <w:b/>
                          <w:bCs/>
                          <w:sz w:val="22"/>
                          <w:szCs w:val="24"/>
                          <w14:ligatures w14:val="none"/>
                        </w:rPr>
                        <w:t>Media Contact</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name)</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organization)</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address)</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email)</w:t>
                      </w:r>
                    </w:p>
                    <w:p w:rsidR="005A4E8A" w:rsidRPr="005A4E8A" w:rsidRDefault="005A4E8A" w:rsidP="005A4E8A">
                      <w:pPr>
                        <w:spacing w:after="0"/>
                        <w:rPr>
                          <w:rFonts w:ascii="Arial" w:hAnsi="Arial" w:cs="Arial"/>
                          <w:sz w:val="22"/>
                          <w:szCs w:val="24"/>
                          <w14:ligatures w14:val="none"/>
                        </w:rPr>
                      </w:pPr>
                      <w:r w:rsidRPr="005A4E8A">
                        <w:rPr>
                          <w:rFonts w:ascii="Arial" w:hAnsi="Arial" w:cs="Arial"/>
                          <w:sz w:val="22"/>
                          <w:szCs w:val="24"/>
                          <w14:ligatures w14:val="none"/>
                        </w:rPr>
                        <w:t>(Insert phone number)</w:t>
                      </w:r>
                    </w:p>
                  </w:txbxContent>
                </v:textbox>
              </v:shape>
            </w:pict>
          </mc:Fallback>
        </mc:AlternateContent>
      </w:r>
    </w:p>
    <w:sectPr w:rsidR="00F0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8A"/>
    <w:rsid w:val="005A4E8A"/>
    <w:rsid w:val="00A66F5F"/>
    <w:rsid w:val="00F0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E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hyperlink" Target="http://www.dot.wisconsin.gov/localgov/docs/srts.pdf" TargetMode="External"/><Relationship Id="rId18" Type="http://schemas.openxmlformats.org/officeDocument/2006/relationships/hyperlink" Target="http://www.youtube.com/user/SafeRoutes2SchoolEC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hwa.dot.gov/safetealu/" TargetMode="External"/><Relationship Id="rId12" Type="http://schemas.openxmlformats.org/officeDocument/2006/relationships/hyperlink" Target="http://www.eastcentralsrts.org/" TargetMode="External"/><Relationship Id="rId17" Type="http://schemas.openxmlformats.org/officeDocument/2006/relationships/hyperlink" Target="http://www.flickr.com/photos/saferoutestoschoolecw/sets/" TargetMode="External"/><Relationship Id="rId2" Type="http://schemas.microsoft.com/office/2007/relationships/stylesWithEffects" Target="stylesWithEffects.xml"/><Relationship Id="rId16" Type="http://schemas.openxmlformats.org/officeDocument/2006/relationships/hyperlink" Target="http://twitter.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t.wisconsin.gov/localgov/docs/srts.pdf" TargetMode="External"/><Relationship Id="rId11" Type="http://schemas.openxmlformats.org/officeDocument/2006/relationships/hyperlink" Target="http://www.youtube.com/user/SafeRoutes2SchoolECW" TargetMode="External"/><Relationship Id="rId5" Type="http://schemas.openxmlformats.org/officeDocument/2006/relationships/image" Target="media/image1.jpeg"/><Relationship Id="rId15" Type="http://schemas.openxmlformats.org/officeDocument/2006/relationships/hyperlink" Target="http://www.facebook.com/" TargetMode="External"/><Relationship Id="rId10" Type="http://schemas.openxmlformats.org/officeDocument/2006/relationships/hyperlink" Target="http://www.flickr.com/photos/saferoutestoschoolecw/sets/" TargetMode="External"/><Relationship Id="rId19" Type="http://schemas.openxmlformats.org/officeDocument/2006/relationships/hyperlink" Target="http://www.eastcentralsrts.org/" TargetMode="External"/><Relationship Id="rId4" Type="http://schemas.openxmlformats.org/officeDocument/2006/relationships/webSettings" Target="webSettings.xml"/><Relationship Id="rId9" Type="http://schemas.openxmlformats.org/officeDocument/2006/relationships/hyperlink" Target="http://twitter.com/" TargetMode="External"/><Relationship Id="rId14" Type="http://schemas.openxmlformats.org/officeDocument/2006/relationships/hyperlink" Target="http://www.fhwa.dot.gov/safetea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4</DocSecurity>
  <Lines>1</Lines>
  <Paragraphs>1</Paragraphs>
  <ScaleCrop>false</ScaleCrop>
  <Company>ECWRPC</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Tracy</dc:creator>
  <cp:lastModifiedBy>Ashley Tracy</cp:lastModifiedBy>
  <cp:revision>2</cp:revision>
  <dcterms:created xsi:type="dcterms:W3CDTF">2017-06-22T16:04:00Z</dcterms:created>
  <dcterms:modified xsi:type="dcterms:W3CDTF">2017-06-22T16:04:00Z</dcterms:modified>
</cp:coreProperties>
</file>